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CF5" w14:textId="77777777" w:rsidR="007F7F0C" w:rsidRPr="007F7F0C" w:rsidRDefault="007F7F0C" w:rsidP="007F7F0C">
      <w:pPr>
        <w:jc w:val="center"/>
        <w:rPr>
          <w:rFonts w:ascii="Arial" w:hAnsi="Arial" w:cs="Arial"/>
          <w:b/>
          <w:bCs/>
          <w:lang w:val="es-MX"/>
        </w:rPr>
      </w:pPr>
      <w:r w:rsidRPr="007F7F0C">
        <w:rPr>
          <w:rFonts w:ascii="Arial" w:hAnsi="Arial" w:cs="Arial"/>
          <w:b/>
          <w:bCs/>
          <w:lang w:val="es-MX"/>
        </w:rPr>
        <w:t>TRABAJAN 250 ELEMENTOS EN ACCIONES PREVENTIVAS POR LLUVIAS</w:t>
      </w:r>
    </w:p>
    <w:p w14:paraId="2C6CDE14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67906E65" w14:textId="6AD9F79C" w:rsidR="007F7F0C" w:rsidRPr="007F7F0C" w:rsidRDefault="007F7F0C" w:rsidP="007F7F0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 w:rsidRPr="007F7F0C">
        <w:rPr>
          <w:rFonts w:ascii="Arial" w:hAnsi="Arial" w:cs="Arial"/>
          <w:lang w:val="es-MX"/>
        </w:rPr>
        <w:t xml:space="preserve">Invitan a ciudadanía a utilizar </w:t>
      </w:r>
      <w:proofErr w:type="spellStart"/>
      <w:r w:rsidRPr="007F7F0C">
        <w:rPr>
          <w:rFonts w:ascii="Arial" w:hAnsi="Arial" w:cs="Arial"/>
          <w:lang w:val="es-MX"/>
        </w:rPr>
        <w:t>ChatCun</w:t>
      </w:r>
      <w:proofErr w:type="spellEnd"/>
      <w:r w:rsidRPr="007F7F0C">
        <w:rPr>
          <w:rFonts w:ascii="Arial" w:hAnsi="Arial" w:cs="Arial"/>
          <w:lang w:val="es-MX"/>
        </w:rPr>
        <w:t xml:space="preserve"> para reportes </w:t>
      </w:r>
    </w:p>
    <w:p w14:paraId="2AE7FD52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20EE0A75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  <w:r w:rsidRPr="007F7F0C">
        <w:rPr>
          <w:rFonts w:ascii="Arial" w:hAnsi="Arial" w:cs="Arial"/>
          <w:b/>
          <w:bCs/>
          <w:lang w:val="es-MX"/>
        </w:rPr>
        <w:t>Cancún, Q. R., a 26 de mayo de 2026.-</w:t>
      </w:r>
      <w:r w:rsidRPr="007F7F0C">
        <w:rPr>
          <w:rFonts w:ascii="Arial" w:hAnsi="Arial" w:cs="Arial"/>
          <w:lang w:val="es-MX"/>
        </w:rPr>
        <w:t xml:space="preserve"> Ante las lluvias registradas desde la mañana de este martes a causa de la Onda Tropical Número 2, por instrucciones de la </w:t>
      </w:r>
      <w:proofErr w:type="gramStart"/>
      <w:r w:rsidRPr="007F7F0C">
        <w:rPr>
          <w:rFonts w:ascii="Arial" w:hAnsi="Arial" w:cs="Arial"/>
          <w:lang w:val="es-MX"/>
        </w:rPr>
        <w:t>Presidenta</w:t>
      </w:r>
      <w:proofErr w:type="gramEnd"/>
      <w:r w:rsidRPr="007F7F0C">
        <w:rPr>
          <w:rFonts w:ascii="Arial" w:hAnsi="Arial" w:cs="Arial"/>
          <w:lang w:val="es-MX"/>
        </w:rPr>
        <w:t xml:space="preserve"> Municipal, Ana Paty Peralta, la Dirección General de Servicios Públicos desplegó 25 brigadas integradas por un total de 250 elementos en distintos puntos de la ciudad, para prevenir encharcamientos y mantener en óptimas condiciones vialidades. </w:t>
      </w:r>
    </w:p>
    <w:p w14:paraId="6713F1E9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03345575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  <w:r w:rsidRPr="007F7F0C">
        <w:rPr>
          <w:rFonts w:ascii="Arial" w:hAnsi="Arial" w:cs="Arial"/>
          <w:lang w:val="es-MX"/>
        </w:rPr>
        <w:t>De acuerdo con la dependencia, se realizaron labores de barrido, limpieza, además del retiro de residuos sólidos acumulados en rejillas y alcantarillas, con el fin de permitir un mejor flujo del agua pluvial tanto en avenidas principales como en secundarias.</w:t>
      </w:r>
    </w:p>
    <w:p w14:paraId="09BF2CDE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0628FF72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  <w:r w:rsidRPr="007F7F0C">
        <w:rPr>
          <w:rFonts w:ascii="Arial" w:hAnsi="Arial" w:cs="Arial"/>
          <w:lang w:val="es-MX"/>
        </w:rPr>
        <w:t xml:space="preserve">Por lo anterior, las autoridades invitan a los cancunenses a sumarse manteniendo limpias las calles, evitando arrojar basura en la vía pública y respetando los horarios de recolección. </w:t>
      </w:r>
    </w:p>
    <w:p w14:paraId="6DDC64C3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3B126BCD" w14:textId="61CA0607" w:rsidR="007F7F0C" w:rsidRDefault="007F7F0C" w:rsidP="007F7F0C">
      <w:pPr>
        <w:jc w:val="both"/>
        <w:rPr>
          <w:rFonts w:ascii="Arial" w:hAnsi="Arial" w:cs="Arial"/>
          <w:lang w:val="es-MX"/>
        </w:rPr>
      </w:pPr>
      <w:r w:rsidRPr="007F7F0C">
        <w:rPr>
          <w:rFonts w:ascii="Arial" w:hAnsi="Arial" w:cs="Arial"/>
          <w:lang w:val="es-MX"/>
        </w:rPr>
        <w:t xml:space="preserve">Además, recordaron que la ciudadanía puede reportar afectaciones por lluvias a través de </w:t>
      </w:r>
      <w:proofErr w:type="spellStart"/>
      <w:r w:rsidRPr="007F7F0C">
        <w:rPr>
          <w:rFonts w:ascii="Arial" w:hAnsi="Arial" w:cs="Arial"/>
          <w:lang w:val="es-MX"/>
        </w:rPr>
        <w:t>ChatCun</w:t>
      </w:r>
      <w:proofErr w:type="spellEnd"/>
      <w:r w:rsidRPr="007F7F0C">
        <w:rPr>
          <w:rFonts w:ascii="Arial" w:hAnsi="Arial" w:cs="Arial"/>
          <w:lang w:val="es-MX"/>
        </w:rPr>
        <w:t xml:space="preserve">, mediante el número de WhatsApp 998 778 4500, para recibir atención oportuna. </w:t>
      </w:r>
    </w:p>
    <w:p w14:paraId="1E56355A" w14:textId="77777777" w:rsidR="007F7F0C" w:rsidRPr="007F7F0C" w:rsidRDefault="007F7F0C" w:rsidP="007F7F0C">
      <w:pPr>
        <w:jc w:val="both"/>
        <w:rPr>
          <w:rFonts w:ascii="Arial" w:hAnsi="Arial" w:cs="Arial"/>
          <w:lang w:val="es-MX"/>
        </w:rPr>
      </w:pPr>
    </w:p>
    <w:p w14:paraId="3BD0EF60" w14:textId="50AB39FB" w:rsidR="00B6134E" w:rsidRPr="007F7F0C" w:rsidRDefault="007F7F0C" w:rsidP="007F7F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</w:t>
      </w:r>
      <w:r w:rsidRPr="007F7F0C">
        <w:rPr>
          <w:rFonts w:ascii="Arial" w:hAnsi="Arial" w:cs="Arial"/>
        </w:rPr>
        <w:t>******</w:t>
      </w:r>
    </w:p>
    <w:sectPr w:rsidR="00B6134E" w:rsidRPr="007F7F0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8CBB" w14:textId="77777777" w:rsidR="006F4686" w:rsidRDefault="006F4686">
      <w:r>
        <w:separator/>
      </w:r>
    </w:p>
  </w:endnote>
  <w:endnote w:type="continuationSeparator" w:id="0">
    <w:p w14:paraId="743D147D" w14:textId="77777777" w:rsidR="006F4686" w:rsidRDefault="006F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3532" w14:textId="77777777" w:rsidR="006F4686" w:rsidRDefault="006F4686">
      <w:r>
        <w:separator/>
      </w:r>
    </w:p>
  </w:footnote>
  <w:footnote w:type="continuationSeparator" w:id="0">
    <w:p w14:paraId="216AC3EE" w14:textId="77777777" w:rsidR="006F4686" w:rsidRDefault="006F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9A1E679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F7F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9A1E679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F7F0C">
                      <w:rPr>
                        <w:rFonts w:cstheme="minorHAnsi"/>
                        <w:b/>
                        <w:bCs/>
                        <w:lang w:val="es-ES"/>
                      </w:rPr>
                      <w:t>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7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6"/>
  </w:num>
  <w:num w:numId="7" w16cid:durableId="345254133">
    <w:abstractNumId w:val="8"/>
  </w:num>
  <w:num w:numId="8" w16cid:durableId="1599173036">
    <w:abstractNumId w:val="1"/>
  </w:num>
  <w:num w:numId="9" w16cid:durableId="1068576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1F59D9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4686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2026-05-27T02:46:00Z</dcterms:created>
  <dcterms:modified xsi:type="dcterms:W3CDTF">2026-05-27T02:46:00Z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